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C2" w:rsidRPr="005072D0" w:rsidRDefault="006E38C2" w:rsidP="000610C9">
      <w:pPr>
        <w:rPr>
          <w:sz w:val="28"/>
          <w:szCs w:val="28"/>
        </w:rPr>
      </w:pPr>
      <w:r w:rsidRPr="00D6447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</w:t>
      </w:r>
      <w:r w:rsidRPr="00D644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УТВЕРЖДАЮ Директор     </w:t>
      </w:r>
    </w:p>
    <w:p w:rsidR="006E38C2" w:rsidRPr="00D81BEF" w:rsidRDefault="006E38C2" w:rsidP="00104D32">
      <w:pPr>
        <w:rPr>
          <w:b/>
          <w:bCs/>
          <w:sz w:val="28"/>
          <w:szCs w:val="28"/>
        </w:rPr>
      </w:pPr>
      <w:r w:rsidRPr="005072D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школы          Д.Г.Толобов</w:t>
      </w:r>
      <w:r w:rsidRPr="00104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6E38C2" w:rsidRPr="00D64475" w:rsidRDefault="006E38C2" w:rsidP="000610C9">
      <w:pPr>
        <w:rPr>
          <w:sz w:val="28"/>
          <w:szCs w:val="28"/>
        </w:rPr>
      </w:pPr>
      <w:r w:rsidRPr="005072D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приказ   от 20. 11 2020</w:t>
      </w:r>
      <w:r w:rsidRPr="005072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83</w:t>
      </w:r>
    </w:p>
    <w:p w:rsidR="006E38C2" w:rsidRPr="00D64475" w:rsidRDefault="006E38C2" w:rsidP="000610C9">
      <w:pPr>
        <w:rPr>
          <w:sz w:val="28"/>
          <w:szCs w:val="28"/>
        </w:rPr>
      </w:pPr>
    </w:p>
    <w:p w:rsidR="006E38C2" w:rsidRPr="00D64475" w:rsidRDefault="006E38C2" w:rsidP="000610C9">
      <w:pPr>
        <w:jc w:val="center"/>
        <w:rPr>
          <w:b/>
          <w:bCs/>
          <w:sz w:val="28"/>
          <w:szCs w:val="28"/>
        </w:rPr>
      </w:pPr>
      <w:r w:rsidRPr="00D64475">
        <w:rPr>
          <w:b/>
          <w:bCs/>
          <w:sz w:val="28"/>
          <w:szCs w:val="28"/>
        </w:rPr>
        <w:t>ПОЛОЖЕНИЕ</w:t>
      </w:r>
    </w:p>
    <w:p w:rsidR="006E38C2" w:rsidRPr="00D64475" w:rsidRDefault="006E38C2" w:rsidP="007B4EDF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bCs/>
          <w:sz w:val="28"/>
          <w:szCs w:val="28"/>
        </w:rPr>
      </w:pPr>
      <w:r w:rsidRPr="00D64475">
        <w:rPr>
          <w:b/>
          <w:bCs/>
          <w:spacing w:val="-13"/>
          <w:sz w:val="28"/>
          <w:szCs w:val="28"/>
        </w:rPr>
        <w:t>о предотвращении и урегулировании конфликта интересов</w:t>
      </w:r>
    </w:p>
    <w:p w:rsidR="006E38C2" w:rsidRPr="00D64475" w:rsidRDefault="006E38C2" w:rsidP="00D81BEF">
      <w:pPr>
        <w:jc w:val="center"/>
        <w:rPr>
          <w:b/>
          <w:bCs/>
          <w:sz w:val="28"/>
          <w:szCs w:val="28"/>
          <w:lang w:eastAsia="en-US"/>
        </w:rPr>
      </w:pPr>
      <w:r w:rsidRPr="00D64475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</w:t>
      </w:r>
      <w:r w:rsidRPr="00D64475">
        <w:rPr>
          <w:b/>
          <w:bCs/>
          <w:sz w:val="28"/>
          <w:szCs w:val="28"/>
        </w:rPr>
        <w:t>униципальном бюджетн</w:t>
      </w:r>
      <w:r>
        <w:rPr>
          <w:b/>
          <w:bCs/>
          <w:sz w:val="28"/>
          <w:szCs w:val="28"/>
        </w:rPr>
        <w:t xml:space="preserve">ом общеобразовательном учреждении Васильсурская средняя школа </w:t>
      </w:r>
    </w:p>
    <w:p w:rsidR="006E38C2" w:rsidRPr="00D64475" w:rsidRDefault="006E38C2" w:rsidP="00D64475">
      <w:pPr>
        <w:jc w:val="both"/>
        <w:rPr>
          <w:sz w:val="28"/>
          <w:szCs w:val="28"/>
        </w:rPr>
      </w:pPr>
    </w:p>
    <w:p w:rsidR="006E38C2" w:rsidRPr="00D64475" w:rsidRDefault="006E38C2" w:rsidP="00FA4954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 1. Положение о предотвращении и урегулировании конфликта интересов в Муниципальном бюджетном </w:t>
      </w:r>
      <w:r>
        <w:rPr>
          <w:sz w:val="28"/>
          <w:szCs w:val="28"/>
        </w:rPr>
        <w:t>общеобразовательном учреждении Васильсурская средняя школа</w:t>
      </w:r>
      <w:r w:rsidRPr="00D64475">
        <w:rPr>
          <w:sz w:val="28"/>
          <w:szCs w:val="28"/>
        </w:rPr>
        <w:t xml:space="preserve"> (далее Положение) разработано и утверждено в целях  предотвращения конфликта интересов в деятельности работников в М</w:t>
      </w:r>
      <w:r>
        <w:rPr>
          <w:sz w:val="28"/>
          <w:szCs w:val="28"/>
        </w:rPr>
        <w:t>БОУ Васильсурская средняя школа</w:t>
      </w:r>
      <w:r w:rsidRPr="00D6447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Учреждение</w:t>
      </w:r>
      <w:r w:rsidRPr="00D64475">
        <w:rPr>
          <w:sz w:val="28"/>
          <w:szCs w:val="28"/>
        </w:rPr>
        <w:t xml:space="preserve">) и возможных негативных последствий конфликта интересов для </w:t>
      </w:r>
      <w:r>
        <w:rPr>
          <w:sz w:val="28"/>
          <w:szCs w:val="28"/>
        </w:rPr>
        <w:t>Учреждения.</w:t>
      </w:r>
    </w:p>
    <w:p w:rsidR="006E38C2" w:rsidRPr="00D64475" w:rsidRDefault="006E38C2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2. Положение о конфликте интересов - это локальный нормативный акт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в ходе выполнения ими трудовых обязанностей.</w:t>
      </w:r>
    </w:p>
    <w:p w:rsidR="006E38C2" w:rsidRPr="00D64475" w:rsidRDefault="006E38C2" w:rsidP="00FA4954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, в том числе внешних совместителей.</w:t>
      </w:r>
    </w:p>
    <w:p w:rsidR="006E38C2" w:rsidRPr="00D64475" w:rsidRDefault="006E38C2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</w:t>
      </w:r>
    </w:p>
    <w:p w:rsidR="006E38C2" w:rsidRPr="00D64475" w:rsidRDefault="006E38C2" w:rsidP="00FA4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 </w:t>
      </w:r>
      <w:hyperlink r:id="rId7" w:history="1">
        <w:r w:rsidRPr="00D64475">
          <w:rPr>
            <w:sz w:val="28"/>
            <w:szCs w:val="28"/>
          </w:rPr>
          <w:t xml:space="preserve">Приложении </w:t>
        </w:r>
      </w:hyperlink>
      <w:r w:rsidRPr="00D64475">
        <w:rPr>
          <w:sz w:val="28"/>
          <w:szCs w:val="28"/>
        </w:rPr>
        <w:t>1 к настоящему Положению содержится примерный перечень возможных ситуаций конфликта интересов.</w:t>
      </w:r>
    </w:p>
    <w:p w:rsidR="006E38C2" w:rsidRPr="00D64475" w:rsidRDefault="006E38C2" w:rsidP="00042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4. Основной задачей деятельности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6E38C2" w:rsidRPr="00D64475" w:rsidRDefault="006E38C2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 основу работы по управлению конфликтом интересов на </w:t>
      </w:r>
      <w:r>
        <w:rPr>
          <w:sz w:val="28"/>
          <w:szCs w:val="28"/>
        </w:rPr>
        <w:t>Учреждение</w:t>
      </w:r>
      <w:r w:rsidRPr="00D64475">
        <w:rPr>
          <w:sz w:val="28"/>
          <w:szCs w:val="28"/>
        </w:rPr>
        <w:t xml:space="preserve"> положены следующие принципы: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индивидуальное рассмотрение и оценка репутационных рисков для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 xml:space="preserve">Учреждения и </w:t>
      </w:r>
      <w:r w:rsidRPr="00D64475">
        <w:rPr>
          <w:sz w:val="28"/>
          <w:szCs w:val="28"/>
        </w:rPr>
        <w:t>работника при урегулировании конфликта интересов;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sz w:val="28"/>
          <w:szCs w:val="28"/>
        </w:rPr>
        <w:t>Учреждением</w:t>
      </w:r>
      <w:r w:rsidRPr="00D64475">
        <w:rPr>
          <w:sz w:val="28"/>
          <w:szCs w:val="28"/>
        </w:rPr>
        <w:t>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5. Процедура раскрытия конфликта интересов доводится до сведения всех работников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раскрытие сведений о конфликте интересов при приеме на работу;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6. 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интересов, является специалист по кадрам</w:t>
      </w:r>
      <w:bookmarkStart w:id="0" w:name="_GoBack"/>
      <w:bookmarkEnd w:id="0"/>
      <w:r w:rsidRPr="00D64475">
        <w:rPr>
          <w:sz w:val="28"/>
          <w:szCs w:val="28"/>
        </w:rPr>
        <w:t>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Органом, осуществляющим рассмотрение представленных сведений и урегулирование  конфликта интересов является Комиссия по противодействию коррупции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(далее – Комиссия).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7. </w:t>
      </w:r>
      <w:r>
        <w:rPr>
          <w:sz w:val="28"/>
          <w:szCs w:val="28"/>
        </w:rPr>
        <w:t>Учреждение</w:t>
      </w:r>
      <w:r w:rsidRPr="00D64475">
        <w:rPr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 конфликта интересов. Поступившая информация должна быть тщательно проверена Комиссией с целью оценки серьезности возникающих для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пересмотр и изменение функциональных обязанностей работника;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увольнение работника из организации по инициативе работника.</w:t>
      </w:r>
    </w:p>
    <w:p w:rsidR="006E38C2" w:rsidRPr="00D64475" w:rsidRDefault="006E38C2" w:rsidP="00D551D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6E38C2" w:rsidRPr="00D64475" w:rsidRDefault="006E38C2" w:rsidP="00D551D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содействовать урегулированию возникшего конфликта интересов.</w:t>
      </w:r>
    </w:p>
    <w:p w:rsidR="006E38C2" w:rsidRPr="00D64475" w:rsidRDefault="006E38C2" w:rsidP="00A2041E">
      <w:pPr>
        <w:ind w:firstLine="709"/>
        <w:jc w:val="right"/>
        <w:rPr>
          <w:sz w:val="28"/>
          <w:szCs w:val="28"/>
        </w:rPr>
      </w:pPr>
      <w:r w:rsidRPr="00D64475">
        <w:rPr>
          <w:sz w:val="28"/>
          <w:szCs w:val="28"/>
        </w:rPr>
        <w:br w:type="page"/>
        <w:t>Приложение 1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</w:p>
    <w:p w:rsidR="006E38C2" w:rsidRDefault="006E38C2" w:rsidP="007B4EDF">
      <w:pPr>
        <w:ind w:firstLine="709"/>
        <w:jc w:val="center"/>
        <w:rPr>
          <w:sz w:val="28"/>
          <w:szCs w:val="28"/>
        </w:rPr>
      </w:pPr>
      <w:r w:rsidRPr="00D64475">
        <w:rPr>
          <w:sz w:val="28"/>
          <w:szCs w:val="28"/>
        </w:rPr>
        <w:t>ТИПОВЫЕ СИТУАЦИИ КОНФЛИКТА ИНТЕРЕСОВ</w:t>
      </w:r>
    </w:p>
    <w:p w:rsidR="006E38C2" w:rsidRPr="00D64475" w:rsidRDefault="006E38C2" w:rsidP="007B4EDF">
      <w:pPr>
        <w:ind w:firstLine="709"/>
        <w:jc w:val="center"/>
        <w:rPr>
          <w:sz w:val="28"/>
          <w:szCs w:val="28"/>
        </w:rPr>
      </w:pP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2. 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3. Работник Организации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Организацией, намеревающейся установить такие отношения или являющейся ее конкурентом.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4. Работник Организации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5. Работник Организации или иное лицо, с которым связана личная заинтересованность работника, владеет ценными бумагами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6. Работник Организации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Организацией, намеревается установить такие отношения или является ее конкурентом.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7. Работник Организации принимает решения об установлении (сохранении) деловых отношений Организации 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8. Работник Организации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9. Работник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контрольные функции.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10. Работник Организации уполномочен принимать решения об установлении, сохранении или прекращении деловых отношений Организации с организацией, от которой ему поступает предложение трудоустройства.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11. Работник Организации использует информацию, ставшую ему известной в ходе выполнения трудовых обязанностей, для получения выгоды или конкурентных преимуществ</w:t>
      </w:r>
      <w:r>
        <w:rPr>
          <w:sz w:val="28"/>
          <w:szCs w:val="28"/>
        </w:rPr>
        <w:t xml:space="preserve">, </w:t>
      </w:r>
      <w:r w:rsidRPr="00D64475">
        <w:rPr>
          <w:sz w:val="28"/>
          <w:szCs w:val="28"/>
        </w:rPr>
        <w:t>при совершении коммерческих сделок для себя или иного лица, с которым связана личная заинтересованность работника.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E38C2" w:rsidRPr="00D64475" w:rsidRDefault="006E38C2" w:rsidP="00A2041E">
      <w:pPr>
        <w:ind w:firstLine="709"/>
        <w:jc w:val="both"/>
        <w:rPr>
          <w:sz w:val="28"/>
          <w:szCs w:val="28"/>
        </w:rPr>
      </w:pPr>
    </w:p>
    <w:p w:rsidR="006E38C2" w:rsidRPr="00D64475" w:rsidRDefault="006E38C2" w:rsidP="00A36E16">
      <w:pPr>
        <w:ind w:firstLine="72"/>
        <w:rPr>
          <w:sz w:val="28"/>
          <w:szCs w:val="28"/>
        </w:rPr>
      </w:pPr>
    </w:p>
    <w:sectPr w:rsidR="006E38C2" w:rsidRPr="00D64475" w:rsidSect="007B4EDF">
      <w:footerReference w:type="default" r:id="rId8"/>
      <w:pgSz w:w="11906" w:h="16838"/>
      <w:pgMar w:top="1134" w:right="851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C2" w:rsidRDefault="006E38C2" w:rsidP="00A36E16">
      <w:r>
        <w:separator/>
      </w:r>
    </w:p>
  </w:endnote>
  <w:endnote w:type="continuationSeparator" w:id="1">
    <w:p w:rsidR="006E38C2" w:rsidRDefault="006E38C2" w:rsidP="00A3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C2" w:rsidRDefault="006E38C2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6E38C2" w:rsidRDefault="006E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C2" w:rsidRDefault="006E38C2" w:rsidP="00A36E16">
      <w:r>
        <w:separator/>
      </w:r>
    </w:p>
  </w:footnote>
  <w:footnote w:type="continuationSeparator" w:id="1">
    <w:p w:rsidR="006E38C2" w:rsidRDefault="006E38C2" w:rsidP="00A3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747"/>
    <w:multiLevelType w:val="multilevel"/>
    <w:tmpl w:val="D9F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2F51F3A"/>
    <w:multiLevelType w:val="multilevel"/>
    <w:tmpl w:val="6D1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F8D356C"/>
    <w:multiLevelType w:val="multilevel"/>
    <w:tmpl w:val="61A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CAC191C"/>
    <w:multiLevelType w:val="multilevel"/>
    <w:tmpl w:val="01F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2A"/>
    <w:rsid w:val="00016C3D"/>
    <w:rsid w:val="0004220F"/>
    <w:rsid w:val="00047D87"/>
    <w:rsid w:val="000610C9"/>
    <w:rsid w:val="000617DE"/>
    <w:rsid w:val="00077F74"/>
    <w:rsid w:val="000A4BE2"/>
    <w:rsid w:val="000D30CF"/>
    <w:rsid w:val="00104D32"/>
    <w:rsid w:val="00121C28"/>
    <w:rsid w:val="0015335F"/>
    <w:rsid w:val="001B761F"/>
    <w:rsid w:val="001E0834"/>
    <w:rsid w:val="00204E03"/>
    <w:rsid w:val="00236678"/>
    <w:rsid w:val="002A4D46"/>
    <w:rsid w:val="002E4C0C"/>
    <w:rsid w:val="00305E04"/>
    <w:rsid w:val="00335250"/>
    <w:rsid w:val="00390F58"/>
    <w:rsid w:val="003D3DDE"/>
    <w:rsid w:val="003E7252"/>
    <w:rsid w:val="00407404"/>
    <w:rsid w:val="0041046D"/>
    <w:rsid w:val="00473DBE"/>
    <w:rsid w:val="004D0293"/>
    <w:rsid w:val="004E44B7"/>
    <w:rsid w:val="00506BA1"/>
    <w:rsid w:val="005072D0"/>
    <w:rsid w:val="005259AD"/>
    <w:rsid w:val="00571370"/>
    <w:rsid w:val="005832CF"/>
    <w:rsid w:val="005A2520"/>
    <w:rsid w:val="005A29FA"/>
    <w:rsid w:val="005B26D1"/>
    <w:rsid w:val="005F04AC"/>
    <w:rsid w:val="005F4093"/>
    <w:rsid w:val="006E38C2"/>
    <w:rsid w:val="007122D0"/>
    <w:rsid w:val="00733AE5"/>
    <w:rsid w:val="00742116"/>
    <w:rsid w:val="00771EA2"/>
    <w:rsid w:val="007A18E7"/>
    <w:rsid w:val="007B4EDF"/>
    <w:rsid w:val="007C5A21"/>
    <w:rsid w:val="00802795"/>
    <w:rsid w:val="008033B7"/>
    <w:rsid w:val="00834B9A"/>
    <w:rsid w:val="00863F45"/>
    <w:rsid w:val="008778F2"/>
    <w:rsid w:val="008933D4"/>
    <w:rsid w:val="008A7649"/>
    <w:rsid w:val="008F7E44"/>
    <w:rsid w:val="00935A70"/>
    <w:rsid w:val="009373F1"/>
    <w:rsid w:val="00952FAF"/>
    <w:rsid w:val="00952FE8"/>
    <w:rsid w:val="00956FFA"/>
    <w:rsid w:val="009C165A"/>
    <w:rsid w:val="009C359E"/>
    <w:rsid w:val="00A17A8E"/>
    <w:rsid w:val="00A2041E"/>
    <w:rsid w:val="00A34BF6"/>
    <w:rsid w:val="00A356D4"/>
    <w:rsid w:val="00A36E16"/>
    <w:rsid w:val="00A61536"/>
    <w:rsid w:val="00A95243"/>
    <w:rsid w:val="00AD2117"/>
    <w:rsid w:val="00AE2357"/>
    <w:rsid w:val="00AE2D8E"/>
    <w:rsid w:val="00AF3026"/>
    <w:rsid w:val="00B20576"/>
    <w:rsid w:val="00B32D09"/>
    <w:rsid w:val="00B90757"/>
    <w:rsid w:val="00BA2CD5"/>
    <w:rsid w:val="00C46D0A"/>
    <w:rsid w:val="00C60748"/>
    <w:rsid w:val="00C77C42"/>
    <w:rsid w:val="00CA3C26"/>
    <w:rsid w:val="00CC0915"/>
    <w:rsid w:val="00D3499A"/>
    <w:rsid w:val="00D511E3"/>
    <w:rsid w:val="00D551D0"/>
    <w:rsid w:val="00D6314D"/>
    <w:rsid w:val="00D64475"/>
    <w:rsid w:val="00D72645"/>
    <w:rsid w:val="00D81BEF"/>
    <w:rsid w:val="00D87F7F"/>
    <w:rsid w:val="00D95422"/>
    <w:rsid w:val="00DA1DA6"/>
    <w:rsid w:val="00DA5C2A"/>
    <w:rsid w:val="00DC1EB1"/>
    <w:rsid w:val="00E05D8D"/>
    <w:rsid w:val="00E21E49"/>
    <w:rsid w:val="00E22F8B"/>
    <w:rsid w:val="00E50A05"/>
    <w:rsid w:val="00E52139"/>
    <w:rsid w:val="00E63FE3"/>
    <w:rsid w:val="00E858F4"/>
    <w:rsid w:val="00E924DC"/>
    <w:rsid w:val="00E94088"/>
    <w:rsid w:val="00E97595"/>
    <w:rsid w:val="00EB0CED"/>
    <w:rsid w:val="00EB4F99"/>
    <w:rsid w:val="00EB59BC"/>
    <w:rsid w:val="00EC4D0A"/>
    <w:rsid w:val="00F6538C"/>
    <w:rsid w:val="00F91272"/>
    <w:rsid w:val="00FA3804"/>
    <w:rsid w:val="00FA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5C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1">
    <w:name w:val="font31"/>
    <w:basedOn w:val="DefaultParagraphFont"/>
    <w:uiPriority w:val="99"/>
    <w:rsid w:val="00DA5C2A"/>
  </w:style>
  <w:style w:type="paragraph" w:styleId="BalloonText">
    <w:name w:val="Balloon Text"/>
    <w:basedOn w:val="Normal"/>
    <w:link w:val="BalloonTextChar"/>
    <w:uiPriority w:val="99"/>
    <w:semiHidden/>
    <w:rsid w:val="00E5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6E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6E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6E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6E16"/>
    <w:rPr>
      <w:sz w:val="24"/>
      <w:szCs w:val="24"/>
    </w:rPr>
  </w:style>
  <w:style w:type="paragraph" w:styleId="NormalWeb">
    <w:name w:val="Normal (Web)"/>
    <w:basedOn w:val="Normal"/>
    <w:uiPriority w:val="99"/>
    <w:rsid w:val="00AE2D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279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60278">
                  <w:marLeft w:val="0"/>
                  <w:marRight w:val="0"/>
                  <w:marTop w:val="0"/>
                  <w:marBottom w:val="0"/>
                  <w:divBdr>
                    <w:top w:val="single" w:sz="4" w:space="5" w:color="CFCFCF"/>
                    <w:left w:val="single" w:sz="4" w:space="5" w:color="CFCFCF"/>
                    <w:bottom w:val="single" w:sz="4" w:space="5" w:color="CFCFCF"/>
                    <w:right w:val="single" w:sz="4" w:space="5" w:color="CFCFCF"/>
                  </w:divBdr>
                  <w:divsChild>
                    <w:div w:id="16503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50DE39C3B48C6AACA86FE18E267F1AFF43FDE88ED47A527A86950621B786D09F334DCD46AE080X4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1717</Words>
  <Characters>9792</Characters>
  <Application>Microsoft Office Outlook</Application>
  <DocSecurity>0</DocSecurity>
  <Lines>0</Lines>
  <Paragraphs>0</Paragraphs>
  <ScaleCrop>false</ScaleCrop>
  <Company>smolny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dc:description/>
  <cp:lastModifiedBy>1</cp:lastModifiedBy>
  <cp:revision>3</cp:revision>
  <cp:lastPrinted>2017-05-08T07:52:00Z</cp:lastPrinted>
  <dcterms:created xsi:type="dcterms:W3CDTF">2022-05-27T11:56:00Z</dcterms:created>
  <dcterms:modified xsi:type="dcterms:W3CDTF">2022-05-27T12:10:00Z</dcterms:modified>
</cp:coreProperties>
</file>